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B0" w:rsidRDefault="007E0DAB">
      <w:r>
        <w:t xml:space="preserve">Simen de </w:t>
      </w:r>
      <w:proofErr w:type="spellStart"/>
      <w:r>
        <w:t>Beauvoir</w:t>
      </w:r>
      <w:proofErr w:type="spellEnd"/>
      <w:r>
        <w:t xml:space="preserve">, Secondo sesso,  </w:t>
      </w:r>
      <w:proofErr w:type="spellStart"/>
      <w:r w:rsidR="000E1BF0">
        <w:t>Saggaitore</w:t>
      </w:r>
      <w:proofErr w:type="spellEnd"/>
      <w:r w:rsidR="000E1BF0">
        <w:t xml:space="preserve"> , </w:t>
      </w:r>
      <w:r>
        <w:t>anche in e-book.</w:t>
      </w:r>
    </w:p>
    <w:p w:rsidR="007E0DAB" w:rsidRDefault="007E0DAB">
      <w:r>
        <w:t xml:space="preserve">Luce </w:t>
      </w:r>
      <w:proofErr w:type="spellStart"/>
      <w:r>
        <w:t>Irigaray</w:t>
      </w:r>
      <w:proofErr w:type="spellEnd"/>
      <w:r>
        <w:t>, L’etica della differenza, Feltrinelli</w:t>
      </w:r>
      <w:r w:rsidR="00460A91">
        <w:t xml:space="preserve"> ( 1985 – 1987) </w:t>
      </w:r>
      <w:r>
        <w:t xml:space="preserve">; Io amo a te, </w:t>
      </w:r>
      <w:proofErr w:type="spellStart"/>
      <w:r>
        <w:t>Borignhieri</w:t>
      </w:r>
      <w:proofErr w:type="spellEnd"/>
      <w:r w:rsidR="00460A91">
        <w:t xml:space="preserve"> 1993.</w:t>
      </w:r>
      <w:bookmarkStart w:id="0" w:name="_GoBack"/>
      <w:bookmarkEnd w:id="0"/>
    </w:p>
    <w:p w:rsidR="007E0DAB" w:rsidRDefault="007E0DAB">
      <w:r>
        <w:t>Judy Butler, Questioni di genere,</w:t>
      </w:r>
      <w:r w:rsidR="003C21F4">
        <w:t xml:space="preserve"> </w:t>
      </w:r>
      <w:r w:rsidR="00AA732B">
        <w:t xml:space="preserve">Laterza 2017, </w:t>
      </w:r>
      <w:r>
        <w:t>anche in E-book</w:t>
      </w:r>
    </w:p>
    <w:p w:rsidR="007E0DAB" w:rsidRDefault="007E0DAB">
      <w:proofErr w:type="spellStart"/>
      <w:r>
        <w:t>C</w:t>
      </w:r>
      <w:r w:rsidR="000E1BF0">
        <w:t>h</w:t>
      </w:r>
      <w:r>
        <w:t>rsithine</w:t>
      </w:r>
      <w:proofErr w:type="spellEnd"/>
      <w:r>
        <w:t xml:space="preserve"> </w:t>
      </w:r>
      <w:proofErr w:type="spellStart"/>
      <w:r>
        <w:t>B</w:t>
      </w:r>
      <w:r w:rsidR="000E1BF0">
        <w:t>attersby</w:t>
      </w:r>
      <w:proofErr w:type="spellEnd"/>
      <w:r w:rsidR="000E1BF0">
        <w:t xml:space="preserve">, </w:t>
      </w:r>
      <w:r w:rsidR="000E1BF0" w:rsidRPr="000E1BF0">
        <w:t xml:space="preserve">The </w:t>
      </w:r>
      <w:proofErr w:type="spellStart"/>
      <w:r w:rsidR="000E1BF0" w:rsidRPr="000E1BF0">
        <w:t>Phenomenal</w:t>
      </w:r>
      <w:proofErr w:type="spellEnd"/>
      <w:r w:rsidR="000E1BF0" w:rsidRPr="000E1BF0">
        <w:t xml:space="preserve"> Woman: </w:t>
      </w:r>
      <w:proofErr w:type="spellStart"/>
      <w:r w:rsidR="000E1BF0" w:rsidRPr="000E1BF0">
        <w:t>Feminist</w:t>
      </w:r>
      <w:proofErr w:type="spellEnd"/>
      <w:r w:rsidR="000E1BF0" w:rsidRPr="000E1BF0">
        <w:t xml:space="preserve"> </w:t>
      </w:r>
      <w:proofErr w:type="spellStart"/>
      <w:r w:rsidR="000E1BF0" w:rsidRPr="000E1BF0">
        <w:t>Metaphysics</w:t>
      </w:r>
      <w:proofErr w:type="spellEnd"/>
      <w:r w:rsidR="000E1BF0" w:rsidRPr="000E1BF0">
        <w:t xml:space="preserve"> and the </w:t>
      </w:r>
      <w:proofErr w:type="spellStart"/>
      <w:r w:rsidR="000E1BF0" w:rsidRPr="000E1BF0">
        <w:t>Patterns</w:t>
      </w:r>
      <w:proofErr w:type="spellEnd"/>
      <w:r w:rsidR="000E1BF0" w:rsidRPr="000E1BF0">
        <w:t xml:space="preserve"> of Identity</w:t>
      </w:r>
      <w:r w:rsidR="000E1BF0">
        <w:t xml:space="preserve">,  </w:t>
      </w:r>
      <w:r w:rsidR="000E1BF0" w:rsidRPr="000E1BF0">
        <w:t xml:space="preserve">"First </w:t>
      </w:r>
      <w:proofErr w:type="spellStart"/>
      <w:r w:rsidR="000E1BF0" w:rsidRPr="000E1BF0">
        <w:t>Published</w:t>
      </w:r>
      <w:proofErr w:type="spellEnd"/>
      <w:r w:rsidR="000E1BF0" w:rsidRPr="000E1BF0">
        <w:t xml:space="preserve"> in 1998, </w:t>
      </w:r>
      <w:proofErr w:type="spellStart"/>
      <w:r w:rsidR="000E1BF0" w:rsidRPr="000E1BF0">
        <w:t>Routledge</w:t>
      </w:r>
      <w:proofErr w:type="spellEnd"/>
      <w:r w:rsidR="000E1BF0" w:rsidRPr="000E1BF0">
        <w:t xml:space="preserve"> </w:t>
      </w:r>
      <w:proofErr w:type="spellStart"/>
      <w:r w:rsidR="000E1BF0" w:rsidRPr="000E1BF0">
        <w:t>is</w:t>
      </w:r>
      <w:proofErr w:type="spellEnd"/>
      <w:r w:rsidR="000E1BF0" w:rsidRPr="000E1BF0">
        <w:t xml:space="preserve"> an </w:t>
      </w:r>
      <w:proofErr w:type="spellStart"/>
      <w:r w:rsidR="000E1BF0" w:rsidRPr="000E1BF0">
        <w:t>imprint</w:t>
      </w:r>
      <w:proofErr w:type="spellEnd"/>
      <w:r w:rsidR="000E1BF0" w:rsidRPr="000E1BF0">
        <w:t xml:space="preserve"> of Taylor &amp; Francis, an informa company</w:t>
      </w:r>
      <w:r w:rsidR="000E1BF0">
        <w:t xml:space="preserve">; anche in </w:t>
      </w:r>
      <w:proofErr w:type="spellStart"/>
      <w:r w:rsidR="000E1BF0">
        <w:t>ebook</w:t>
      </w:r>
      <w:proofErr w:type="spellEnd"/>
    </w:p>
    <w:p w:rsidR="00C23643" w:rsidRDefault="00C23643">
      <w:r>
        <w:t xml:space="preserve">Adriana </w:t>
      </w:r>
      <w:proofErr w:type="spellStart"/>
      <w:r w:rsidR="000E1BF0">
        <w:t>C</w:t>
      </w:r>
      <w:r>
        <w:t>avarero</w:t>
      </w:r>
      <w:proofErr w:type="spellEnd"/>
      <w:r>
        <w:t xml:space="preserve"> , Franco </w:t>
      </w:r>
      <w:proofErr w:type="spellStart"/>
      <w:r>
        <w:t>Restaino</w:t>
      </w:r>
      <w:proofErr w:type="spellEnd"/>
      <w:r>
        <w:t xml:space="preserve">, Le filosofie femministe, Mondadori, 2002; </w:t>
      </w:r>
      <w:proofErr w:type="spellStart"/>
      <w:r w:rsidRPr="00C23643">
        <w:t>Pearson</w:t>
      </w:r>
      <w:proofErr w:type="spellEnd"/>
      <w:r>
        <w:t xml:space="preserve"> 2022</w:t>
      </w:r>
    </w:p>
    <w:p w:rsidR="007E0DAB" w:rsidRDefault="007E0DAB"/>
    <w:p w:rsidR="007E0DAB" w:rsidRDefault="007E0DAB"/>
    <w:sectPr w:rsidR="007E0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B"/>
    <w:rsid w:val="000E1BF0"/>
    <w:rsid w:val="001E50B0"/>
    <w:rsid w:val="003C21F4"/>
    <w:rsid w:val="00460A91"/>
    <w:rsid w:val="007E0DAB"/>
    <w:rsid w:val="00AA732B"/>
    <w:rsid w:val="00C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5</cp:revision>
  <dcterms:created xsi:type="dcterms:W3CDTF">2022-04-28T20:03:00Z</dcterms:created>
  <dcterms:modified xsi:type="dcterms:W3CDTF">2022-04-29T09:36:00Z</dcterms:modified>
</cp:coreProperties>
</file>